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989D" w14:textId="77777777" w:rsidR="001E2A10" w:rsidRDefault="001E2A10" w:rsidP="001E2A10">
      <w:r>
        <w:rPr>
          <w:b/>
        </w:rPr>
        <w:t>Pre-Calculus (3</w:t>
      </w:r>
      <w:r w:rsidRPr="004B7325">
        <w:rPr>
          <w:b/>
          <w:vertAlign w:val="superscript"/>
        </w:rPr>
        <w:t>rd</w:t>
      </w:r>
      <w:r>
        <w:rPr>
          <w:b/>
        </w:rPr>
        <w:t xml:space="preserve"> Period and 7</w:t>
      </w:r>
      <w:r w:rsidRPr="00D07AA5">
        <w:rPr>
          <w:b/>
          <w:vertAlign w:val="superscript"/>
        </w:rPr>
        <w:t>th</w:t>
      </w:r>
      <w:r>
        <w:rPr>
          <w:b/>
        </w:rPr>
        <w:t xml:space="preserve">): </w:t>
      </w:r>
      <w:r>
        <w:t>The notes for 9.2 Hyperbolas has been uploaded to the website, and the assignment is the last page on the notes. The students will know how to find the assignment.</w:t>
      </w:r>
    </w:p>
    <w:p w14:paraId="6AAC821E" w14:textId="77777777" w:rsidR="00CC1C09" w:rsidRDefault="00CC1C09">
      <w:bookmarkStart w:id="0" w:name="_GoBack"/>
      <w:bookmarkEnd w:id="0"/>
    </w:p>
    <w:sectPr w:rsidR="00CC1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10"/>
    <w:rsid w:val="001E2A10"/>
    <w:rsid w:val="00C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3ACE"/>
  <w15:chartTrackingRefBased/>
  <w15:docId w15:val="{2C308D9A-1ECF-4664-ACB1-081A46B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Cress</dc:creator>
  <cp:keywords/>
  <dc:description/>
  <cp:lastModifiedBy>Aaron Cress</cp:lastModifiedBy>
  <cp:revision>1</cp:revision>
  <dcterms:created xsi:type="dcterms:W3CDTF">2019-04-21T21:28:00Z</dcterms:created>
  <dcterms:modified xsi:type="dcterms:W3CDTF">2019-04-21T21:28:00Z</dcterms:modified>
</cp:coreProperties>
</file>